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5A4" w:rsidRDefault="007C05A4" w:rsidP="007C05A4">
      <w:pPr>
        <w:jc w:val="center"/>
      </w:pPr>
      <w:r>
        <w:t xml:space="preserve">Assistant Head of </w:t>
      </w:r>
      <w:r w:rsidR="008B7A60">
        <w:rPr>
          <w:b/>
          <w:u w:val="single"/>
        </w:rPr>
        <w:t>S</w:t>
      </w:r>
      <w:bookmarkStart w:id="0" w:name="_GoBack"/>
      <w:bookmarkEnd w:id="0"/>
      <w:r w:rsidRPr="00736EEA">
        <w:rPr>
          <w:b/>
          <w:u w:val="single"/>
        </w:rPr>
        <w:t>chool</w:t>
      </w:r>
      <w:r>
        <w:t xml:space="preserve"> with responsibility for the Early Years Curriculum </w:t>
      </w:r>
    </w:p>
    <w:p w:rsidR="007C05A4" w:rsidRDefault="007C05A4" w:rsidP="0011609E">
      <w:pPr>
        <w:jc w:val="center"/>
      </w:pPr>
      <w:r>
        <w:t>for children aged between 2 and 4 years of age.</w:t>
      </w:r>
    </w:p>
    <w:p w:rsidR="007C05A4" w:rsidRDefault="007C05A4" w:rsidP="007C05A4">
      <w:pPr>
        <w:jc w:val="center"/>
      </w:pPr>
    </w:p>
    <w:p w:rsidR="007C05A4" w:rsidRDefault="007C05A4" w:rsidP="007C05A4">
      <w:r>
        <w:t>The Governors of Newcastle Nursery Schools’ Federation are seeking to appoint an assistant head of school with responsibility for the Early Years Curriculum (ages 2 – 4 years).</w:t>
      </w:r>
    </w:p>
    <w:p w:rsidR="007C05A4" w:rsidRDefault="007C05A4" w:rsidP="007C05A4">
      <w:r>
        <w:t xml:space="preserve">This post will be based at </w:t>
      </w:r>
      <w:r w:rsidRPr="0011609E">
        <w:rPr>
          <w:b/>
          <w:u w:val="single"/>
        </w:rPr>
        <w:t>Monkchester Road Nurse</w:t>
      </w:r>
      <w:r w:rsidR="00A9403A" w:rsidRPr="0011609E">
        <w:rPr>
          <w:b/>
          <w:u w:val="single"/>
        </w:rPr>
        <w:t>ry School</w:t>
      </w:r>
      <w:r w:rsidR="00A9403A">
        <w:t xml:space="preserve"> in the first instance but the contract will be with the Federation of schools and can involve working in our other Nurseries in Elswick and Newburn.</w:t>
      </w:r>
    </w:p>
    <w:p w:rsidR="007C05A4" w:rsidRDefault="007C05A4" w:rsidP="007C05A4">
      <w:r>
        <w:t xml:space="preserve">The successful candidate will have an excellent knowledge of the Early Years Foundation Stage, including experience of teaching Nursery </w:t>
      </w:r>
      <w:r w:rsidR="00A9403A">
        <w:t>and Playgroup</w:t>
      </w:r>
      <w:r>
        <w:t xml:space="preserve"> children. They will have a keen interest in developing lively and imaginat</w:t>
      </w:r>
      <w:r w:rsidR="007268A1">
        <w:t>ive learning opportunities for young children and a sound knowledge of curriculum expectations for this age group.</w:t>
      </w:r>
      <w:r w:rsidR="008B04CF">
        <w:t xml:space="preserve"> </w:t>
      </w:r>
      <w:r w:rsidR="0011609E">
        <w:t xml:space="preserve">They will have experience of planning a curriculum for 2 to 4 year olds so that all children make excellent progress across each phase. </w:t>
      </w:r>
      <w:r w:rsidR="008B04CF">
        <w:t>They will be able to support and inspire staff, managing other teachers and assistants within a team.</w:t>
      </w:r>
      <w:r w:rsidR="0011609E">
        <w:t xml:space="preserve"> </w:t>
      </w:r>
    </w:p>
    <w:p w:rsidR="007268A1" w:rsidRDefault="007268A1" w:rsidP="007C05A4">
      <w:r>
        <w:t>Our Nursery school is dedicated to helping children learn through play, whilst having fun. We have a small forest school on site and are committ</w:t>
      </w:r>
      <w:r w:rsidR="00232035">
        <w:t>ed to the eco-schools ethos, improving our environment and red</w:t>
      </w:r>
      <w:r>
        <w:t xml:space="preserve">ucing our carbon footprint. We encourage children to grow their own fruit and vegetables, stay fit and healthy as well as </w:t>
      </w:r>
      <w:r w:rsidR="00232035">
        <w:t xml:space="preserve">developing key skills of reading, writing and mathematics. </w:t>
      </w:r>
    </w:p>
    <w:p w:rsidR="008B04CF" w:rsidRDefault="008B04CF" w:rsidP="007C05A4">
      <w:r>
        <w:t>The successful candidate must be an inclusive practitioner, being open and alert to children’s personal, social and emotional needs at all times. They will need to understand why children sometimes present with challenging behaviour and support other staff to use positive behaviour strategies that promote children’s self-regulation. Candidates should have experience of working with</w:t>
      </w:r>
      <w:r w:rsidR="00A9403A">
        <w:t xml:space="preserve"> young</w:t>
      </w:r>
      <w:r>
        <w:t xml:space="preserve"> children who have a range of special educational needs.</w:t>
      </w:r>
    </w:p>
    <w:p w:rsidR="00736EEA" w:rsidRDefault="00232035" w:rsidP="007C05A4">
      <w:r>
        <w:t xml:space="preserve">Children would like a happy and friendly assistant head teacher who can </w:t>
      </w:r>
      <w:r w:rsidR="00CE6BDC">
        <w:t>create</w:t>
      </w:r>
      <w:r>
        <w:t xml:space="preserve"> awe inspiring and thought provoking activities that help them learn.</w:t>
      </w:r>
      <w:r w:rsidR="00CE6BDC">
        <w:t xml:space="preserve"> Our children are creative and imaginative with a fascination for science. They love telling stories, enjoy opportunities for cooking, working with food and thrive on outdoor learning.</w:t>
      </w:r>
    </w:p>
    <w:p w:rsidR="0071213E" w:rsidRPr="0071213E" w:rsidRDefault="0071213E" w:rsidP="0071213E">
      <w:r w:rsidRPr="0071213E">
        <w:t>Our Federation is fully committed to safeguarding children and applicants are required to complete several pre-employment checks and other activities to ensure they are safe and suitable to work with our young children. Our safer recruitment procedures include (but are not limited to) DBS checks and the taking up of two references before the interview process commences. One reference must be from the candidate’s current employer.</w:t>
      </w:r>
    </w:p>
    <w:p w:rsidR="0071213E" w:rsidRPr="0071213E" w:rsidRDefault="0071213E" w:rsidP="0071213E">
      <w:r w:rsidRPr="0071213E">
        <w:t xml:space="preserve">The role advertised here is based at </w:t>
      </w:r>
      <w:r>
        <w:t>Monkchester Road Nursery School</w:t>
      </w:r>
      <w:r w:rsidRPr="0071213E">
        <w:t xml:space="preserve">, in the first instance, but you would be part of the Federation and your contract would be to work in any of </w:t>
      </w:r>
      <w:r>
        <w:t xml:space="preserve">our </w:t>
      </w:r>
      <w:r w:rsidRPr="0071213E">
        <w:t>settings when requested.</w:t>
      </w:r>
    </w:p>
    <w:p w:rsidR="0071213E" w:rsidRPr="0071213E" w:rsidRDefault="0071213E" w:rsidP="0071213E">
      <w:r w:rsidRPr="0071213E">
        <w:t xml:space="preserve">Visits to </w:t>
      </w:r>
      <w:r>
        <w:t>Monkchester Road</w:t>
      </w:r>
      <w:r w:rsidRPr="0071213E">
        <w:t xml:space="preserve"> Nursery School can be arranged by appointment prior to interview – please phone </w:t>
      </w:r>
      <w:r>
        <w:t xml:space="preserve">Louise Grant on 0191 2654579 to book a visit </w:t>
      </w:r>
    </w:p>
    <w:p w:rsidR="0071213E" w:rsidRPr="0071213E" w:rsidRDefault="0071213E" w:rsidP="0071213E">
      <w:pPr>
        <w:rPr>
          <w:lang w:val="en-US"/>
        </w:rPr>
      </w:pPr>
      <w:r w:rsidRPr="0071213E">
        <w:rPr>
          <w:lang w:val="en-US"/>
        </w:rPr>
        <w:t xml:space="preserve">If you are interested in this position please download an application pack from our </w:t>
      </w:r>
      <w:r>
        <w:rPr>
          <w:lang w:val="en-US"/>
        </w:rPr>
        <w:t xml:space="preserve">website </w:t>
      </w:r>
      <w:hyperlink r:id="rId4" w:history="1">
        <w:r w:rsidRPr="0071213E">
          <w:rPr>
            <w:rStyle w:val="Hyperlink"/>
          </w:rPr>
          <w:t>www.monkchesterroad.newcastle.sch.uk</w:t>
        </w:r>
      </w:hyperlink>
      <w:r>
        <w:t>.</w:t>
      </w:r>
      <w:r w:rsidRPr="0071213E">
        <w:rPr>
          <w:lang w:val="en-US"/>
        </w:rPr>
        <w:t xml:space="preserve"> </w:t>
      </w:r>
    </w:p>
    <w:p w:rsidR="0071213E" w:rsidRPr="0071213E" w:rsidRDefault="0071213E" w:rsidP="0071213E">
      <w:pPr>
        <w:rPr>
          <w:lang w:val="en-US"/>
        </w:rPr>
      </w:pPr>
    </w:p>
    <w:p w:rsidR="0071213E" w:rsidRPr="0071213E" w:rsidRDefault="0071213E" w:rsidP="0071213E">
      <w:pPr>
        <w:rPr>
          <w:lang w:val="en-US"/>
        </w:rPr>
      </w:pPr>
      <w:r w:rsidRPr="0071213E">
        <w:rPr>
          <w:lang w:val="en-US"/>
        </w:rPr>
        <w:lastRenderedPageBreak/>
        <w:t xml:space="preserve">Once completed, candidates should post their application forms and include a letter of application, stating how they meet the person specification provided. These documents should be returned to </w:t>
      </w:r>
      <w:r>
        <w:rPr>
          <w:b/>
          <w:lang w:val="en-US"/>
        </w:rPr>
        <w:t xml:space="preserve">Louise Grant </w:t>
      </w:r>
      <w:r>
        <w:rPr>
          <w:lang w:val="en-US"/>
        </w:rPr>
        <w:t>by</w:t>
      </w:r>
      <w:r w:rsidRPr="0071213E">
        <w:rPr>
          <w:lang w:val="en-US"/>
        </w:rPr>
        <w:t xml:space="preserve"> 12.00 Noon on </w:t>
      </w:r>
      <w:r>
        <w:rPr>
          <w:lang w:val="en-US"/>
        </w:rPr>
        <w:t>Thursday 15</w:t>
      </w:r>
      <w:r w:rsidRPr="0071213E">
        <w:rPr>
          <w:vertAlign w:val="superscript"/>
          <w:lang w:val="en-US"/>
        </w:rPr>
        <w:t>th</w:t>
      </w:r>
      <w:r w:rsidRPr="0071213E">
        <w:rPr>
          <w:lang w:val="en-US"/>
        </w:rPr>
        <w:t xml:space="preserve"> May 2025</w:t>
      </w:r>
      <w:r>
        <w:rPr>
          <w:lang w:val="en-US"/>
        </w:rPr>
        <w:t xml:space="preserve">. </w:t>
      </w:r>
      <w:r w:rsidRPr="0071213E">
        <w:rPr>
          <w:lang w:val="en-US"/>
        </w:rPr>
        <w:t>Alternatively, candidates may deliver their applications to one of our schools by hand.</w:t>
      </w:r>
      <w:r>
        <w:rPr>
          <w:lang w:val="en-US"/>
        </w:rPr>
        <w:t xml:space="preserve"> </w:t>
      </w:r>
      <w:r w:rsidRPr="0071213E">
        <w:rPr>
          <w:b/>
          <w:u w:val="single"/>
          <w:lang w:val="en-US"/>
        </w:rPr>
        <w:t xml:space="preserve">PLEASE NOTE WE DO NOT ACCEPT ANY EMAIL APPLICATIONS. </w:t>
      </w:r>
    </w:p>
    <w:p w:rsidR="0071213E" w:rsidRPr="0071213E" w:rsidRDefault="0071213E" w:rsidP="0071213E">
      <w:r w:rsidRPr="0071213E">
        <w:t>Closing Date: Thursday 15</w:t>
      </w:r>
      <w:r w:rsidRPr="0071213E">
        <w:rPr>
          <w:vertAlign w:val="superscript"/>
        </w:rPr>
        <w:t>th</w:t>
      </w:r>
      <w:r w:rsidRPr="0071213E">
        <w:t xml:space="preserve"> May 2025 Noon</w:t>
      </w:r>
    </w:p>
    <w:p w:rsidR="0071213E" w:rsidRPr="0071213E" w:rsidRDefault="0071213E" w:rsidP="0071213E">
      <w:r w:rsidRPr="0071213E">
        <w:t>Observations of teaching and interviews will be held w/b 19</w:t>
      </w:r>
      <w:r w:rsidRPr="0071213E">
        <w:rPr>
          <w:vertAlign w:val="superscript"/>
        </w:rPr>
        <w:t>th</w:t>
      </w:r>
      <w:r w:rsidRPr="0071213E">
        <w:t xml:space="preserve"> May 2025</w:t>
      </w:r>
    </w:p>
    <w:p w:rsidR="0071213E" w:rsidRPr="00A9403A" w:rsidRDefault="0071213E" w:rsidP="007C05A4"/>
    <w:p w:rsidR="00736EEA" w:rsidRPr="00736EEA" w:rsidRDefault="00736EEA" w:rsidP="007C05A4">
      <w:pPr>
        <w:rPr>
          <w:b/>
        </w:rPr>
      </w:pPr>
      <w:r w:rsidRPr="00736EEA">
        <w:rPr>
          <w:b/>
        </w:rPr>
        <w:t>Permanent</w:t>
      </w:r>
    </w:p>
    <w:p w:rsidR="00736EEA" w:rsidRPr="00736EEA" w:rsidRDefault="00736EEA" w:rsidP="007C05A4">
      <w:pPr>
        <w:rPr>
          <w:b/>
        </w:rPr>
      </w:pPr>
      <w:r w:rsidRPr="00736EEA">
        <w:rPr>
          <w:b/>
        </w:rPr>
        <w:t xml:space="preserve">Term Time </w:t>
      </w:r>
      <w:r w:rsidR="0071213E">
        <w:rPr>
          <w:b/>
        </w:rPr>
        <w:t>(</w:t>
      </w:r>
      <w:r w:rsidRPr="00736EEA">
        <w:rPr>
          <w:b/>
        </w:rPr>
        <w:t>+5 training days</w:t>
      </w:r>
      <w:r w:rsidR="0071213E">
        <w:rPr>
          <w:b/>
        </w:rPr>
        <w:t>)</w:t>
      </w:r>
    </w:p>
    <w:p w:rsidR="00736EEA" w:rsidRPr="00736EEA" w:rsidRDefault="00736EEA" w:rsidP="007C05A4">
      <w:pPr>
        <w:rPr>
          <w:b/>
        </w:rPr>
      </w:pPr>
      <w:r w:rsidRPr="00736EEA">
        <w:rPr>
          <w:b/>
        </w:rPr>
        <w:t>Leadership Range – 1 to 5</w:t>
      </w:r>
    </w:p>
    <w:p w:rsidR="00736EEA" w:rsidRDefault="00736EEA" w:rsidP="007C05A4">
      <w:pPr>
        <w:rPr>
          <w:b/>
        </w:rPr>
      </w:pPr>
      <w:r w:rsidRPr="00736EEA">
        <w:rPr>
          <w:b/>
        </w:rPr>
        <w:t xml:space="preserve">Salary Range: </w:t>
      </w:r>
      <w:r w:rsidR="008B7A60">
        <w:rPr>
          <w:b/>
        </w:rPr>
        <w:t>£49,781-£54,939</w:t>
      </w:r>
    </w:p>
    <w:p w:rsidR="00736EEA" w:rsidRPr="00736EEA" w:rsidRDefault="0011609E" w:rsidP="007C05A4">
      <w:pPr>
        <w:rPr>
          <w:b/>
        </w:rPr>
      </w:pPr>
      <w:r>
        <w:rPr>
          <w:b/>
        </w:rPr>
        <w:t>Start Date – 1</w:t>
      </w:r>
      <w:r w:rsidRPr="0011609E">
        <w:rPr>
          <w:b/>
          <w:vertAlign w:val="superscript"/>
        </w:rPr>
        <w:t>st</w:t>
      </w:r>
      <w:r>
        <w:rPr>
          <w:b/>
        </w:rPr>
        <w:t xml:space="preserve"> September 2025 </w:t>
      </w:r>
    </w:p>
    <w:p w:rsidR="00736EEA" w:rsidRDefault="00736EEA" w:rsidP="007C05A4"/>
    <w:p w:rsidR="00736EEA" w:rsidRPr="00736EEA" w:rsidRDefault="00736EEA" w:rsidP="00736EEA"/>
    <w:sectPr w:rsidR="00736EEA" w:rsidRPr="00736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E3"/>
    <w:rsid w:val="0011609E"/>
    <w:rsid w:val="00232035"/>
    <w:rsid w:val="002906FD"/>
    <w:rsid w:val="005710F3"/>
    <w:rsid w:val="0071213E"/>
    <w:rsid w:val="007268A1"/>
    <w:rsid w:val="00736EEA"/>
    <w:rsid w:val="007C05A4"/>
    <w:rsid w:val="007E4672"/>
    <w:rsid w:val="008B04CF"/>
    <w:rsid w:val="008B7A60"/>
    <w:rsid w:val="008E2EE3"/>
    <w:rsid w:val="009874AA"/>
    <w:rsid w:val="00A9403A"/>
    <w:rsid w:val="00CE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9EE9"/>
  <w15:chartTrackingRefBased/>
  <w15:docId w15:val="{EC3DE684-99AB-4801-8372-841F6A16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4CF"/>
    <w:rPr>
      <w:rFonts w:ascii="Segoe UI" w:hAnsi="Segoe UI" w:cs="Segoe UI"/>
      <w:sz w:val="18"/>
      <w:szCs w:val="18"/>
    </w:rPr>
  </w:style>
  <w:style w:type="character" w:styleId="Hyperlink">
    <w:name w:val="Hyperlink"/>
    <w:basedOn w:val="DefaultParagraphFont"/>
    <w:uiPriority w:val="99"/>
    <w:unhideWhenUsed/>
    <w:rsid w:val="007121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nkchesterroad.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Humble, Anne</dc:creator>
  <cp:keywords/>
  <dc:description/>
  <cp:lastModifiedBy>Grant, Louise</cp:lastModifiedBy>
  <cp:revision>3</cp:revision>
  <cp:lastPrinted>2025-05-02T13:23:00Z</cp:lastPrinted>
  <dcterms:created xsi:type="dcterms:W3CDTF">2025-05-02T14:59:00Z</dcterms:created>
  <dcterms:modified xsi:type="dcterms:W3CDTF">2025-05-06T08:51:00Z</dcterms:modified>
</cp:coreProperties>
</file>