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0D" w:rsidRDefault="006E0D0D" w:rsidP="006E0D0D">
      <w:pPr>
        <w:tabs>
          <w:tab w:val="left" w:pos="2496"/>
        </w:tabs>
        <w:rPr>
          <w:b/>
          <w:u w:val="single"/>
        </w:rPr>
      </w:pPr>
      <w:r w:rsidRPr="006E0D0D">
        <w:rPr>
          <w:b/>
          <w:u w:val="single"/>
        </w:rPr>
        <w:t>PSED</w:t>
      </w:r>
      <w:r w:rsidR="00A2033C">
        <w:rPr>
          <w:b/>
          <w:u w:val="single"/>
        </w:rPr>
        <w:t xml:space="preserve"> Range 4</w:t>
      </w:r>
    </w:p>
    <w:p w:rsidR="00C3291E" w:rsidRDefault="006E0D0D" w:rsidP="006E0D0D">
      <w:pPr>
        <w:tabs>
          <w:tab w:val="left" w:pos="2496"/>
        </w:tabs>
      </w:pPr>
      <w:r w:rsidRPr="006E0D0D">
        <w:rPr>
          <w:b/>
          <w:u w:val="single"/>
        </w:rPr>
        <w:t>Making Relationships Range 4</w:t>
      </w:r>
      <w:r>
        <w:rPr>
          <w:b/>
          <w:u w:val="single"/>
        </w:rPr>
        <w:t xml:space="preserve">: </w:t>
      </w:r>
      <w:r>
        <w:t xml:space="preserve">[] </w:t>
      </w:r>
      <w:r>
        <w:t>Builds relationships with special people but may show anxiety in the presence of strangers</w:t>
      </w:r>
      <w:r>
        <w:t xml:space="preserve"> []</w:t>
      </w:r>
      <w:r>
        <w:t xml:space="preserve"> Is becoming more able to separate from their close carers and explore new situations with support and encouragemen</w:t>
      </w:r>
      <w:r>
        <w:t xml:space="preserve">t from another familiar adult [] </w:t>
      </w:r>
      <w:r>
        <w:t xml:space="preserve">Shows some understanding that other people have perspectives, ideas and needs that are different to theirs, e.g. may turn a book </w:t>
      </w:r>
      <w:r>
        <w:t xml:space="preserve">to face you so you can see it [] </w:t>
      </w:r>
      <w:r>
        <w:t>Shows empathy and concern for people who are special to them by partially matching others’ feelings with their own, e.g. may offer a c</w:t>
      </w:r>
      <w:r>
        <w:t xml:space="preserve">hild a toy they know they like [] </w:t>
      </w:r>
      <w:r>
        <w:t xml:space="preserve"> Is beginning to be able to cooperate in favourable situations, such as with familiar people and environment</w:t>
      </w:r>
      <w:r>
        <w:t xml:space="preserve">s and when free from anxiety. [] </w:t>
      </w:r>
      <w:r>
        <w:t>Seeks out others to share experiences with and may choose to play with a familiar friend or a child who has similar interest</w:t>
      </w:r>
      <w:r w:rsidR="000F0867">
        <w:t xml:space="preserve"> [] </w:t>
      </w:r>
      <w:r w:rsidR="000F0867">
        <w:t>Find</w:t>
      </w:r>
      <w:r w:rsidR="000F0867">
        <w:t>s</w:t>
      </w:r>
      <w:r w:rsidR="000F0867">
        <w:t xml:space="preserve"> ways of managing transitions, for example from t</w:t>
      </w:r>
      <w:r w:rsidR="000F0867">
        <w:t xml:space="preserve">heir parent to their key person, moving from one space to another, one activity to another. [] </w:t>
      </w:r>
      <w:r w:rsidR="000F0867">
        <w:t>Feel</w:t>
      </w:r>
      <w:r w:rsidR="000F0867">
        <w:t>s</w:t>
      </w:r>
      <w:r w:rsidR="000F0867">
        <w:t xml:space="preserve"> confident when taken out around the local neighbourhood and enjoy</w:t>
      </w:r>
      <w:r w:rsidR="000F0867">
        <w:t>s</w:t>
      </w:r>
      <w:r w:rsidR="000F0867">
        <w:t xml:space="preserve"> exploring new places with their key person.</w:t>
      </w:r>
      <w:r w:rsidR="000F0867">
        <w:t xml:space="preserve"> [] </w:t>
      </w:r>
      <w:r w:rsidR="00190CCF">
        <w:t xml:space="preserve">Begins to develop friendships with other children. [] Begins to </w:t>
      </w:r>
      <w:r w:rsidR="00190CCF">
        <w:t>enjoy the company of other children and want</w:t>
      </w:r>
      <w:r w:rsidR="00190CCF">
        <w:t>s</w:t>
      </w:r>
      <w:r w:rsidR="00190CCF">
        <w:t xml:space="preserve"> to play with </w:t>
      </w:r>
      <w:r w:rsidR="00190CCF">
        <w:t xml:space="preserve">and alongside them. </w:t>
      </w:r>
    </w:p>
    <w:p w:rsidR="006E0D0D" w:rsidRDefault="006E0D0D" w:rsidP="006E0D0D">
      <w:pPr>
        <w:tabs>
          <w:tab w:val="left" w:pos="2496"/>
        </w:tabs>
      </w:pPr>
      <w:r>
        <w:rPr>
          <w:b/>
          <w:u w:val="single"/>
        </w:rPr>
        <w:t xml:space="preserve">Sense of Self </w:t>
      </w:r>
      <w:r w:rsidRPr="006E0D0D">
        <w:rPr>
          <w:b/>
          <w:u w:val="single"/>
        </w:rPr>
        <w:t>Range 4</w:t>
      </w:r>
      <w:r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t xml:space="preserve">[] </w:t>
      </w:r>
      <w:r>
        <w:t>Knows their own name, their preferences and interests and is becoming aw</w:t>
      </w:r>
      <w:r>
        <w:t xml:space="preserve">are of their unique abilities [] </w:t>
      </w:r>
      <w:r>
        <w:t xml:space="preserve">Is developing an understanding of and interest in differences of </w:t>
      </w:r>
      <w:r>
        <w:t xml:space="preserve">gender, ethnicity and ability [] </w:t>
      </w:r>
      <w:r>
        <w:t>Shows a sense of autonomy through asserting their ideas and preferences and ma</w:t>
      </w:r>
      <w:r>
        <w:t xml:space="preserve">king choices and decisions </w:t>
      </w:r>
      <w:r>
        <w:t xml:space="preserve"> </w:t>
      </w:r>
      <w:r>
        <w:t xml:space="preserve">[] </w:t>
      </w:r>
      <w:r>
        <w:t>Experiments with their own and other people’s views of who they are through their play, through trying out different behaviours, and the w</w:t>
      </w:r>
      <w:r>
        <w:t xml:space="preserve">ay they talk about themselves [] </w:t>
      </w:r>
      <w:r>
        <w:t>Is gradually learning that actions have consequences but not always the consequences the child hopes for</w:t>
      </w:r>
      <w:r>
        <w:t>.</w:t>
      </w:r>
      <w:r w:rsidR="000F0867">
        <w:t xml:space="preserve"> []</w:t>
      </w:r>
      <w:r w:rsidR="000F0867">
        <w:t xml:space="preserve"> Grow</w:t>
      </w:r>
      <w:r w:rsidR="000F0867">
        <w:t>s</w:t>
      </w:r>
      <w:r w:rsidR="000F0867">
        <w:t xml:space="preserve"> in independence, </w:t>
      </w:r>
      <w:r w:rsidR="000F0867">
        <w:t xml:space="preserve">sometimes </w:t>
      </w:r>
      <w:r w:rsidR="000F0867">
        <w:t>rejecting help</w:t>
      </w:r>
      <w:r w:rsidR="000F0867">
        <w:t xml:space="preserve">, saying </w:t>
      </w:r>
      <w:r w:rsidR="000F0867">
        <w:t>“me do it”</w:t>
      </w:r>
      <w:r w:rsidR="000F0867">
        <w:t xml:space="preserve"> or ‘I can do it by myself.’</w:t>
      </w:r>
      <w:r w:rsidR="00190CCF">
        <w:t xml:space="preserve"> [] </w:t>
      </w:r>
      <w:r w:rsidR="00190CCF">
        <w:t>Notice</w:t>
      </w:r>
      <w:r w:rsidR="00190CCF">
        <w:t>s</w:t>
      </w:r>
      <w:r w:rsidR="00190CCF">
        <w:t xml:space="preserve"> and ask</w:t>
      </w:r>
      <w:r w:rsidR="00190CCF">
        <w:t>s</w:t>
      </w:r>
      <w:r w:rsidR="00190CCF">
        <w:t xml:space="preserve"> questions about differences, such as skin colour, types of hair, gender, special needs and disabilities, religion and so on.</w:t>
      </w:r>
      <w:r w:rsidR="00190CCF">
        <w:t xml:space="preserve"> [] </w:t>
      </w:r>
      <w:r w:rsidR="00190CCF">
        <w:t>Learn</w:t>
      </w:r>
      <w:r w:rsidR="00190CCF">
        <w:t>s</w:t>
      </w:r>
      <w:r w:rsidR="00190CCF">
        <w:t xml:space="preserve"> to use the toilet with help, and then independently.</w:t>
      </w:r>
      <w:r w:rsidR="00190CCF">
        <w:t xml:space="preserve"> [] S</w:t>
      </w:r>
      <w:r w:rsidR="00190CCF">
        <w:t>ometimes manage</w:t>
      </w:r>
      <w:r w:rsidR="00190CCF">
        <w:t>s</w:t>
      </w:r>
      <w:r w:rsidR="00190CCF">
        <w:t xml:space="preserve"> to share or take turns with others, with adul</w:t>
      </w:r>
      <w:r w:rsidR="00190CCF">
        <w:t xml:space="preserve">t guidance. Begins </w:t>
      </w:r>
      <w:r w:rsidR="00190CCF">
        <w:t>understanding ‘yo</w:t>
      </w:r>
      <w:r w:rsidR="00190CCF">
        <w:t>urs’ and ‘mine’ S</w:t>
      </w:r>
      <w:r w:rsidR="00190CCF">
        <w:t>ettle</w:t>
      </w:r>
      <w:r w:rsidR="00190CCF">
        <w:t>s</w:t>
      </w:r>
      <w:r w:rsidR="00190CCF">
        <w:t xml:space="preserve"> to some ac</w:t>
      </w:r>
      <w:r w:rsidR="00190CCF">
        <w:t>tivities for a longer while.</w:t>
      </w:r>
    </w:p>
    <w:p w:rsidR="00A2033C" w:rsidRDefault="00A2033C" w:rsidP="006E0D0D">
      <w:pPr>
        <w:tabs>
          <w:tab w:val="left" w:pos="2496"/>
        </w:tabs>
      </w:pPr>
      <w:r>
        <w:rPr>
          <w:b/>
          <w:u w:val="single"/>
        </w:rPr>
        <w:t>Understanding</w:t>
      </w:r>
      <w:r w:rsidR="006E0D0D" w:rsidRPr="006E0D0D">
        <w:rPr>
          <w:b/>
          <w:u w:val="single"/>
        </w:rPr>
        <w:t xml:space="preserve"> Emotions Range 4</w:t>
      </w:r>
      <w:r w:rsidR="006E0D0D">
        <w:rPr>
          <w:b/>
          <w:u w:val="single"/>
        </w:rPr>
        <w:t xml:space="preserve">: </w:t>
      </w:r>
      <w:r w:rsidRPr="00A2033C">
        <w:t>[]</w:t>
      </w:r>
      <w:r>
        <w:rPr>
          <w:b/>
          <w:u w:val="single"/>
        </w:rPr>
        <w:t xml:space="preserve"> </w:t>
      </w:r>
      <w:r w:rsidR="006E0D0D">
        <w:t>Expresses the self-aware emotions of pride and embarrassment as well as</w:t>
      </w:r>
      <w:r>
        <w:t xml:space="preserve"> a wide range of other feeling []</w:t>
      </w:r>
      <w:r w:rsidR="006E0D0D">
        <w:t xml:space="preserve"> Can feel overwhelmed by intense emotions, resulting in an emotional collapse when frightened, frustrated, an</w:t>
      </w:r>
      <w:r>
        <w:t>gry, anxious or overstimulated []</w:t>
      </w:r>
      <w:r w:rsidR="006E0D0D">
        <w:t xml:space="preserve"> Is becoming able to think about their feelings as their brain starts to develop the connections that h</w:t>
      </w:r>
      <w:r>
        <w:t>elp them manage their emotions []</w:t>
      </w:r>
      <w:r w:rsidR="006E0D0D">
        <w:t xml:space="preserve"> Seeks comfort from familiar adults when needed and distracts themselves with a com</w:t>
      </w:r>
      <w:r>
        <w:t>fort object when upset []</w:t>
      </w:r>
      <w:r w:rsidR="006E0D0D">
        <w:t xml:space="preserve"> Responds to the feelings of others, showin</w:t>
      </w:r>
      <w:r>
        <w:t>g concern and offering comfort []</w:t>
      </w:r>
      <w:r w:rsidR="006E0D0D">
        <w:t xml:space="preserve"> May recognise that some actions can hurt or harm others and begins to stop themselves from doing something they should no</w:t>
      </w:r>
      <w:r>
        <w:t>t do, in favourable conditions []</w:t>
      </w:r>
      <w:r w:rsidR="006E0D0D">
        <w:t xml:space="preserve"> Participates more in collective cooperation as their experience of routines and understanding of some boundaries grows</w:t>
      </w:r>
      <w:r>
        <w:t>.</w:t>
      </w:r>
      <w:r w:rsidR="000F0867">
        <w:t xml:space="preserve"> [] </w:t>
      </w:r>
      <w:r w:rsidR="000F0867">
        <w:t>Feel</w:t>
      </w:r>
      <w:r w:rsidR="000F0867">
        <w:t>s</w:t>
      </w:r>
      <w:r w:rsidR="000F0867">
        <w:t xml:space="preserve"> strong enough to express a range of emotions. </w:t>
      </w:r>
      <w:r w:rsidR="00190CCF">
        <w:t xml:space="preserve">[] </w:t>
      </w:r>
      <w:r w:rsidR="00190CCF">
        <w:t>Begin</w:t>
      </w:r>
      <w:r w:rsidR="00190CCF">
        <w:t>s</w:t>
      </w:r>
      <w:r w:rsidR="00190CCF">
        <w:t xml:space="preserve"> to show ‘effortful control’. For example, waiting for a turn and resisting the strong impulse to grab what they want or push their way to the front.</w:t>
      </w:r>
      <w:r w:rsidR="00190CCF">
        <w:t xml:space="preserve"> [] Is </w:t>
      </w:r>
      <w:r w:rsidR="00190CCF">
        <w:t>increasingly able to talk about and manage their emotions.</w:t>
      </w:r>
      <w:r w:rsidR="00190CCF">
        <w:t xml:space="preserve"> [] </w:t>
      </w:r>
      <w:r w:rsidR="00190CCF">
        <w:t>Safely explore</w:t>
      </w:r>
      <w:r w:rsidR="00190CCF">
        <w:t>s</w:t>
      </w:r>
      <w:r w:rsidR="00190CCF">
        <w:t xml:space="preserve"> emotions beyond their normal range through play and stories. </w:t>
      </w:r>
      <w:r w:rsidR="00190CCF">
        <w:t xml:space="preserve">[] Begins to talk </w:t>
      </w:r>
      <w:r w:rsidR="00190CCF">
        <w:t>about their feelings in more elaborated ways: “I’m sad because…” or “I love it when …</w:t>
      </w:r>
      <w:proofErr w:type="gramStart"/>
      <w:r w:rsidR="00190CCF">
        <w:t>”.</w:t>
      </w:r>
      <w:proofErr w:type="gramEnd"/>
    </w:p>
    <w:p w:rsidR="00A2033C" w:rsidRDefault="00A2033C" w:rsidP="006E0D0D">
      <w:pPr>
        <w:tabs>
          <w:tab w:val="left" w:pos="2496"/>
        </w:tabs>
      </w:pPr>
    </w:p>
    <w:p w:rsidR="00A2033C" w:rsidRDefault="00A2033C" w:rsidP="006E0D0D">
      <w:pPr>
        <w:tabs>
          <w:tab w:val="left" w:pos="2496"/>
        </w:tabs>
        <w:rPr>
          <w:b/>
          <w:u w:val="single"/>
        </w:rPr>
      </w:pPr>
      <w:r w:rsidRPr="00A2033C">
        <w:rPr>
          <w:b/>
          <w:u w:val="single"/>
        </w:rPr>
        <w:t>Communication and Language</w:t>
      </w:r>
      <w:r>
        <w:rPr>
          <w:b/>
          <w:u w:val="single"/>
        </w:rPr>
        <w:t xml:space="preserve"> Range 4</w:t>
      </w:r>
    </w:p>
    <w:p w:rsidR="00A2033C" w:rsidRDefault="00A2033C" w:rsidP="006E0D0D">
      <w:pPr>
        <w:tabs>
          <w:tab w:val="left" w:pos="2496"/>
        </w:tabs>
      </w:pPr>
      <w:r>
        <w:rPr>
          <w:b/>
          <w:u w:val="single"/>
        </w:rPr>
        <w:t xml:space="preserve">Listening and Attention Range 4: </w:t>
      </w:r>
      <w:r>
        <w:t>[]</w:t>
      </w:r>
      <w:r>
        <w:t xml:space="preserve"> Listens with interest to the noises adul</w:t>
      </w:r>
      <w:r>
        <w:t xml:space="preserve">ts make when they read </w:t>
      </w:r>
      <w:proofErr w:type="gramStart"/>
      <w:r>
        <w:t xml:space="preserve">stories </w:t>
      </w:r>
      <w:r>
        <w:t xml:space="preserve"> </w:t>
      </w:r>
      <w:r>
        <w:t>[</w:t>
      </w:r>
      <w:proofErr w:type="gramEnd"/>
      <w:r>
        <w:t xml:space="preserve">] </w:t>
      </w:r>
      <w:r>
        <w:t>Recognises and responds to many familiar sounds, e.g. turning to a knock on the door, l</w:t>
      </w:r>
      <w:r>
        <w:t>ooking at or going to the door []</w:t>
      </w:r>
      <w:r>
        <w:t xml:space="preserve"> Shows interest in play</w:t>
      </w:r>
      <w:r>
        <w:t xml:space="preserve"> with sounds, songs and rhymes []</w:t>
      </w:r>
      <w:r>
        <w:t xml:space="preserve"> Single channelled attention; can shift to a different task if attention fully obtained – using child’s name helps focus</w:t>
      </w:r>
    </w:p>
    <w:p w:rsidR="00A2033C" w:rsidRDefault="00A2033C" w:rsidP="006E0D0D">
      <w:pPr>
        <w:tabs>
          <w:tab w:val="left" w:pos="2496"/>
        </w:tabs>
      </w:pPr>
      <w:r w:rsidRPr="00A2033C">
        <w:rPr>
          <w:b/>
          <w:u w:val="single"/>
        </w:rPr>
        <w:t>Understanding Range 4:</w:t>
      </w:r>
      <w:r w:rsidRPr="00A2033C">
        <w:t xml:space="preserve"> </w:t>
      </w:r>
      <w:r>
        <w:t>[]</w:t>
      </w:r>
      <w:r>
        <w:t xml:space="preserve"> Identifies action words by following simple inst</w:t>
      </w:r>
      <w:r>
        <w:t>ructions, e.g. Show me jumping [] Begins</w:t>
      </w:r>
      <w:r>
        <w:t xml:space="preserve"> to understand more complex sentences, e.g. Put your toys a</w:t>
      </w:r>
      <w:r>
        <w:t>way and then sit on the carpet []</w:t>
      </w:r>
      <w:r>
        <w:t xml:space="preserve"> Understands who, what, where in simple questions (e.g. </w:t>
      </w:r>
      <w:proofErr w:type="gramStart"/>
      <w:r>
        <w:t>Who’s</w:t>
      </w:r>
      <w:proofErr w:type="gramEnd"/>
      <w:r>
        <w:t xml:space="preserve"> that? Wh</w:t>
      </w:r>
      <w:r>
        <w:t>o can? What’s that? Where is?) []</w:t>
      </w:r>
      <w:r>
        <w:t xml:space="preserve"> Developing understanding of simple concepts (e.g. fast/slow, good/bad)</w:t>
      </w:r>
      <w:r w:rsidR="00CB0583">
        <w:t xml:space="preserve"> [] </w:t>
      </w:r>
      <w:proofErr w:type="gramStart"/>
      <w:r w:rsidR="00CB0583">
        <w:t>By</w:t>
      </w:r>
      <w:proofErr w:type="gramEnd"/>
      <w:r w:rsidR="00CB0583">
        <w:t xml:space="preserve"> around 3 years old, can the child shift from one task to anoth</w:t>
      </w:r>
      <w:r w:rsidR="000F0867">
        <w:t>er if you get their attention; u</w:t>
      </w:r>
      <w:r w:rsidR="00CB0583">
        <w:t xml:space="preserve">sing the child’s name can help: “Jason, please can </w:t>
      </w:r>
      <w:r w:rsidR="000F0867">
        <w:t>you stop now? We’re tidying up” [</w:t>
      </w:r>
      <w:proofErr w:type="gramStart"/>
      <w:r w:rsidR="000F0867">
        <w:t>]  Follows</w:t>
      </w:r>
      <w:proofErr w:type="gramEnd"/>
      <w:r w:rsidR="000F0867">
        <w:t xml:space="preserve"> </w:t>
      </w:r>
      <w:r w:rsidR="000F0867">
        <w:t>instructions with three key words like: “Can you wash dolly’s face?”</w:t>
      </w:r>
      <w:r w:rsidR="000F0867">
        <w:t xml:space="preserve"> [] </w:t>
      </w:r>
      <w:r w:rsidR="000F0867">
        <w:t>Listen</w:t>
      </w:r>
      <w:r w:rsidR="000F0867">
        <w:t>s</w:t>
      </w:r>
      <w:r w:rsidR="000F0867">
        <w:t xml:space="preserve"> to simple stories and </w:t>
      </w:r>
      <w:r w:rsidR="000F0867">
        <w:lastRenderedPageBreak/>
        <w:t>understand</w:t>
      </w:r>
      <w:r w:rsidR="000F0867">
        <w:t>s</w:t>
      </w:r>
      <w:r w:rsidR="000F0867">
        <w:t xml:space="preserve"> what is happening, with the help of the pictures</w:t>
      </w:r>
      <w:r w:rsidR="000F0867">
        <w:t xml:space="preserve"> [] </w:t>
      </w:r>
      <w:r w:rsidR="000F0867">
        <w:t>[] Identifies familiar objects and properties for practitioners when they are described: for example: ‘Katie’s coat’, ‘blue car’, ‘shiny apple’</w:t>
      </w:r>
      <w:r w:rsidR="000F0867">
        <w:t xml:space="preserve">. [] </w:t>
      </w:r>
      <w:r w:rsidR="000F0867">
        <w:t>Understand and act on longer sentences like ‘make teddy jump’ or ‘find your coat</w:t>
      </w:r>
      <w:r w:rsidR="000F0867">
        <w:t xml:space="preserve">. [] </w:t>
      </w:r>
      <w:r w:rsidR="000F0867">
        <w:t>Understand</w:t>
      </w:r>
      <w:r w:rsidR="000F0867">
        <w:t>s</w:t>
      </w:r>
      <w:r w:rsidR="000F0867">
        <w:t xml:space="preserve"> simple questions about ‘who’, ‘what’ and ‘where’ (but generally not ‘why’).</w:t>
      </w:r>
    </w:p>
    <w:p w:rsidR="001B0AA1" w:rsidRDefault="00A2033C" w:rsidP="006E0D0D">
      <w:pPr>
        <w:tabs>
          <w:tab w:val="left" w:pos="2496"/>
        </w:tabs>
      </w:pPr>
      <w:r w:rsidRPr="00A2033C">
        <w:rPr>
          <w:b/>
          <w:u w:val="single"/>
        </w:rPr>
        <w:t>Speaking Range 4:</w:t>
      </w:r>
      <w:r>
        <w:rPr>
          <w:b/>
          <w:u w:val="single"/>
        </w:rPr>
        <w:t xml:space="preserve"> </w:t>
      </w:r>
      <w:r>
        <w:t>[]</w:t>
      </w:r>
      <w:r>
        <w:t xml:space="preserve"> Uses language to share feeli</w:t>
      </w:r>
      <w:r>
        <w:t xml:space="preserve">ngs, experiences and thoughts [] </w:t>
      </w:r>
      <w:r>
        <w:t>Holds a conversatio</w:t>
      </w:r>
      <w:r>
        <w:t>n, jumping from topic to topic []</w:t>
      </w:r>
      <w:r>
        <w:t xml:space="preserve"> Learns new words very rapidly and is abl</w:t>
      </w:r>
      <w:r>
        <w:t>e to use them in communicating []</w:t>
      </w:r>
      <w:r>
        <w:t xml:space="preserve"> Uses a variety of questions (e</w:t>
      </w:r>
      <w:r>
        <w:t>.g. what, where, who) []</w:t>
      </w:r>
      <w:r>
        <w:t xml:space="preserve"> Uses longer sen</w:t>
      </w:r>
      <w:r>
        <w:t xml:space="preserve">tences (e.g. Mummy </w:t>
      </w:r>
      <w:proofErr w:type="spellStart"/>
      <w:r>
        <w:t>gonna</w:t>
      </w:r>
      <w:proofErr w:type="spellEnd"/>
      <w:r>
        <w:t xml:space="preserve"> work) []</w:t>
      </w:r>
      <w:r>
        <w:t xml:space="preserve"> Beginning to use word endings (e.g. going, cats)</w:t>
      </w:r>
      <w:r w:rsidR="00CB0583">
        <w:t xml:space="preserve"> [] </w:t>
      </w:r>
      <w:r w:rsidR="00CB0583">
        <w:t>Start to say how they are feeling, using words as well as actions.</w:t>
      </w:r>
      <w:r w:rsidR="00CB0583">
        <w:t xml:space="preserve"> [] </w:t>
      </w:r>
      <w:r w:rsidR="00CB0583">
        <w:t>Develop pretend play: ‘putting the baby to sleep’ or ‘driving the car to the shops’.</w:t>
      </w:r>
      <w:r w:rsidR="00CB0583">
        <w:t xml:space="preserve"> [] </w:t>
      </w:r>
      <w:r w:rsidR="00CB0583">
        <w:t xml:space="preserve">Use the speech sounds p, b, </w:t>
      </w:r>
      <w:proofErr w:type="gramStart"/>
      <w:r w:rsidR="00CB0583">
        <w:t>m</w:t>
      </w:r>
      <w:proofErr w:type="gramEnd"/>
      <w:r w:rsidR="00CB0583">
        <w:t>, w. Pronounce: • l/r/w/y • f/</w:t>
      </w:r>
      <w:proofErr w:type="spellStart"/>
      <w:r w:rsidR="00CB0583">
        <w:t>th</w:t>
      </w:r>
      <w:proofErr w:type="spellEnd"/>
      <w:r w:rsidR="00CB0583">
        <w:t xml:space="preserve"> • s/</w:t>
      </w:r>
      <w:proofErr w:type="spellStart"/>
      <w:r w:rsidR="00CB0583">
        <w:t>sh</w:t>
      </w:r>
      <w:proofErr w:type="spellEnd"/>
      <w:r w:rsidR="00CB0583">
        <w:t>/</w:t>
      </w:r>
      <w:proofErr w:type="spellStart"/>
      <w:r w:rsidR="00CB0583">
        <w:t>ch</w:t>
      </w:r>
      <w:proofErr w:type="spellEnd"/>
      <w:r w:rsidR="00CB0583">
        <w:t>/</w:t>
      </w:r>
      <w:proofErr w:type="spellStart"/>
      <w:r w:rsidR="00CB0583">
        <w:t>dz</w:t>
      </w:r>
      <w:proofErr w:type="spellEnd"/>
      <w:r w:rsidR="00CB0583">
        <w:t>/j • multi-syllabic words such as ‘banana’ and ‘computer</w:t>
      </w:r>
      <w:r w:rsidR="00CB0583">
        <w:t xml:space="preserve"> [] Use around 300 words - t</w:t>
      </w:r>
      <w:r w:rsidR="00CB0583">
        <w:t>hese words include descriptive lan</w:t>
      </w:r>
      <w:r w:rsidR="00CB0583">
        <w:t>guage; t</w:t>
      </w:r>
      <w:r w:rsidR="00CB0583">
        <w:t xml:space="preserve">hey include words for time (for example, ‘now’ and ‘later’), space (for example, ‘over there’) and function (for example, they can tell you a sponge is for washing). </w:t>
      </w:r>
      <w:r w:rsidR="00CB0583">
        <w:t>[] Begins to link up to 5 words together.</w:t>
      </w:r>
      <w:r w:rsidR="00CB0583">
        <w:t xml:space="preserve"> </w:t>
      </w:r>
      <w:r w:rsidR="00CB0583">
        <w:t xml:space="preserve">Uses simple </w:t>
      </w:r>
      <w:r w:rsidR="00CB0583">
        <w:t>pronouns (‘me’, ‘h</w:t>
      </w:r>
      <w:r w:rsidR="00CB0583">
        <w:t xml:space="preserve">im’, ‘she’) [] Uses </w:t>
      </w:r>
      <w:r w:rsidR="00CB0583">
        <w:t xml:space="preserve">plurals and prepositions (‘in’, ‘on’, ‘under’) – these may not always be used correctly to start with. </w:t>
      </w:r>
    </w:p>
    <w:p w:rsidR="000F0867" w:rsidRDefault="000F0867" w:rsidP="006E0D0D">
      <w:pPr>
        <w:tabs>
          <w:tab w:val="left" w:pos="2496"/>
        </w:tabs>
        <w:rPr>
          <w:b/>
          <w:u w:val="single"/>
        </w:rPr>
      </w:pPr>
    </w:p>
    <w:p w:rsidR="00A2033C" w:rsidRDefault="00A2033C" w:rsidP="006E0D0D">
      <w:pPr>
        <w:tabs>
          <w:tab w:val="left" w:pos="2496"/>
        </w:tabs>
        <w:rPr>
          <w:b/>
          <w:u w:val="single"/>
        </w:rPr>
      </w:pPr>
      <w:r w:rsidRPr="00A2033C">
        <w:rPr>
          <w:b/>
          <w:u w:val="single"/>
        </w:rPr>
        <w:t>Physical Development Range 4</w:t>
      </w:r>
    </w:p>
    <w:p w:rsidR="00A2033C" w:rsidRDefault="00A2033C" w:rsidP="006E0D0D">
      <w:pPr>
        <w:tabs>
          <w:tab w:val="left" w:pos="2496"/>
        </w:tabs>
      </w:pPr>
      <w:r>
        <w:rPr>
          <w:b/>
          <w:u w:val="single"/>
        </w:rPr>
        <w:t xml:space="preserve">Moving and Handling Range 4: </w:t>
      </w:r>
      <w:r w:rsidRPr="00A2033C">
        <w:t xml:space="preserve"> []</w:t>
      </w:r>
      <w:r>
        <w:rPr>
          <w:b/>
          <w:u w:val="single"/>
        </w:rPr>
        <w:t xml:space="preserve"> </w:t>
      </w:r>
      <w:r>
        <w:t>Sits up from lying down, stands up from sitting and squats with steadiness to rest or play with object on the ground, and ris</w:t>
      </w:r>
      <w:r>
        <w:t>es to feet without using hands []</w:t>
      </w:r>
      <w:r>
        <w:t xml:space="preserve"> Sits comfortably on a chai</w:t>
      </w:r>
      <w:r>
        <w:t>r with both feet on the ground [] Runs safely on whole foot []</w:t>
      </w:r>
      <w:r>
        <w:t xml:space="preserve"> Moves in response to music, or rhythms played on instru</w:t>
      </w:r>
      <w:r>
        <w:t>ments such as drums or shakers []</w:t>
      </w:r>
      <w:r>
        <w:t xml:space="preserve"> Jumps up into the air with both feet leaving the floor and can</w:t>
      </w:r>
      <w:r>
        <w:t xml:space="preserve"> jump forward a small distance []</w:t>
      </w:r>
      <w:r>
        <w:t xml:space="preserve"> Begins to walk, run and climb on</w:t>
      </w:r>
      <w:r>
        <w:t xml:space="preserve"> different levels and surfaces []</w:t>
      </w:r>
      <w:r>
        <w:t xml:space="preserve"> Begins to understand and ch</w:t>
      </w:r>
      <w:r>
        <w:t xml:space="preserve">oose different ways of moving [] </w:t>
      </w:r>
      <w:r>
        <w:t>Kicks a stationary ball with either foot, throws a ball with increasing force and accuracy and starts to catch a large ball by using two han</w:t>
      </w:r>
      <w:r>
        <w:t xml:space="preserve">ds and their chest to trap it [] </w:t>
      </w:r>
      <w:r>
        <w:t xml:space="preserve">Climbs up and down stairs by placing both feet on each step while </w:t>
      </w:r>
      <w:r>
        <w:t>holding a handrail for support []</w:t>
      </w:r>
      <w:r>
        <w:t xml:space="preserve"> Uses wheeled toys with increasing skill such as pedalling, balancing, holding </w:t>
      </w:r>
      <w:r>
        <w:t>handlebars and sitting astride []</w:t>
      </w:r>
      <w:r>
        <w:t xml:space="preserve"> May be beginning to show preference for dominant hand and/or leg/foot </w:t>
      </w:r>
      <w:r>
        <w:t xml:space="preserve">[] </w:t>
      </w:r>
      <w:r>
        <w:t>Turns pages in a bo</w:t>
      </w:r>
      <w:r>
        <w:t xml:space="preserve">ok, sometimes several at once [] </w:t>
      </w:r>
      <w:r>
        <w:t>Shows increasing control in holding, using and manipulating a range of tools and objects such as tambourines, jugs, h</w:t>
      </w:r>
      <w:r>
        <w:t xml:space="preserve">ammers, and mark making tools [] </w:t>
      </w:r>
      <w:r>
        <w:t>Holds mark-making tools with thumb and all fingers</w:t>
      </w:r>
      <w:r>
        <w:t>.</w:t>
      </w:r>
      <w:r w:rsidR="00190CCF">
        <w:t xml:space="preserve"> [] </w:t>
      </w:r>
      <w:r w:rsidR="00190CCF">
        <w:t>Gradually gain</w:t>
      </w:r>
      <w:r w:rsidR="00190CCF">
        <w:t>s</w:t>
      </w:r>
      <w:r w:rsidR="00190CCF">
        <w:t xml:space="preserve"> control of their whole body through continual practice of large movements, such as waving, kicking, rolling, crawling and walking. </w:t>
      </w:r>
      <w:r w:rsidR="00190CCF">
        <w:t xml:space="preserve">[] </w:t>
      </w:r>
      <w:r w:rsidR="00190CCF">
        <w:t>Clap</w:t>
      </w:r>
      <w:r w:rsidR="00190CCF">
        <w:t>s</w:t>
      </w:r>
      <w:r w:rsidR="00190CCF">
        <w:t xml:space="preserve"> and stamp</w:t>
      </w:r>
      <w:r w:rsidR="00190CCF">
        <w:t>s</w:t>
      </w:r>
      <w:r w:rsidR="00190CCF">
        <w:t xml:space="preserve"> to music.</w:t>
      </w:r>
      <w:r w:rsidR="00190CCF">
        <w:t xml:space="preserve"> [] </w:t>
      </w:r>
      <w:r w:rsidR="00190CCF">
        <w:t>Use</w:t>
      </w:r>
      <w:r w:rsidR="00190CCF">
        <w:t>s</w:t>
      </w:r>
      <w:r w:rsidR="00190CCF">
        <w:t xml:space="preserve"> large and small motor skills to do things independently, for example manage buttons and zips, and pour drinks.</w:t>
      </w:r>
      <w:r w:rsidR="007F3497">
        <w:t xml:space="preserve"> [] Develops their core muscle strength through range of activities. [] </w:t>
      </w:r>
    </w:p>
    <w:p w:rsidR="00F94B71" w:rsidRDefault="00A2033C" w:rsidP="006E0D0D">
      <w:pPr>
        <w:tabs>
          <w:tab w:val="left" w:pos="2496"/>
        </w:tabs>
      </w:pPr>
      <w:r w:rsidRPr="00A2033C">
        <w:rPr>
          <w:b/>
          <w:u w:val="single"/>
        </w:rPr>
        <w:t>Health and Self Care Range 4</w:t>
      </w:r>
      <w:r w:rsidR="00F94B71">
        <w:rPr>
          <w:b/>
          <w:u w:val="single"/>
        </w:rPr>
        <w:t xml:space="preserve">: </w:t>
      </w:r>
      <w:r w:rsidR="00F94B71" w:rsidRPr="00F94B71">
        <w:t xml:space="preserve">[] </w:t>
      </w:r>
      <w:r w:rsidR="00F94B71">
        <w:t>Very energetic in short bursts and needs time for rest and calm with at least three hours of a day of exercise including moderate- to vigorous-intensity physical activ</w:t>
      </w:r>
      <w:r w:rsidR="00F94B71">
        <w:t>ity, spread throughout the day []</w:t>
      </w:r>
      <w:r w:rsidR="00F94B71">
        <w:t xml:space="preserve"> Needs to sleep for 10–13 hours in a 24-hour period which may include a nap, with r</w:t>
      </w:r>
      <w:r w:rsidR="00F94B71">
        <w:t>egular sleep and wake-up times [] Feeds self competently []</w:t>
      </w:r>
      <w:r w:rsidR="00F94B71">
        <w:t xml:space="preserve"> Can hold a cup with two hands a</w:t>
      </w:r>
      <w:r w:rsidR="00F94B71">
        <w:t>nd drink well without spilling []</w:t>
      </w:r>
      <w:r w:rsidR="00F94B71">
        <w:t xml:space="preserve"> Develops some independence in self-care and shows an awareness of routines such as handwashing or teeth cleaning but s</w:t>
      </w:r>
      <w:r w:rsidR="00F94B71">
        <w:t>till often needs adult support []</w:t>
      </w:r>
      <w:r w:rsidR="00F94B71">
        <w:t xml:space="preserve"> Develops increasing understanding of and control of the bowel and bladder urges and starts to communicate their need for the prefer</w:t>
      </w:r>
      <w:r w:rsidR="00F94B71">
        <w:t xml:space="preserve">red choice of potty or toilet [] </w:t>
      </w:r>
      <w:r w:rsidR="00F94B71">
        <w:t>Able to help with and increasingly independently put on and take off simple clothing items such as hats, unzi</w:t>
      </w:r>
      <w:r w:rsidR="00F94B71">
        <w:t>pped jackets, wellington boots []</w:t>
      </w:r>
      <w:r w:rsidR="00F94B71">
        <w:t xml:space="preserve"> Begins to recognise danger and seeks the support and</w:t>
      </w:r>
      <w:r w:rsidR="00F94B71">
        <w:t xml:space="preserve"> comfort of significant adults []</w:t>
      </w:r>
      <w:r w:rsidR="00F94B71">
        <w:t xml:space="preserve"> Can increasingly express their thoughts and emotions through words as well as continuing to use facial expressions</w:t>
      </w:r>
      <w:r w:rsidR="00F94B71">
        <w:t>.</w:t>
      </w:r>
      <w:r w:rsidR="00190CCF">
        <w:t xml:space="preserve"> []</w:t>
      </w:r>
      <w:r w:rsidR="007F3497">
        <w:t xml:space="preserve"> </w:t>
      </w:r>
      <w:r w:rsidR="00190CCF">
        <w:t>Show</w:t>
      </w:r>
      <w:r w:rsidR="007F3497">
        <w:t>s</w:t>
      </w:r>
      <w:r w:rsidR="00190CCF">
        <w:t xml:space="preserve"> an increasing desire to be independent, such as wanting to feed themselves and dress or undress.</w:t>
      </w:r>
      <w:r w:rsidR="00190CCF">
        <w:t xml:space="preserve"> </w:t>
      </w:r>
      <w:r w:rsidR="007F3497">
        <w:t xml:space="preserve">[] </w:t>
      </w:r>
      <w:r w:rsidR="007F3497">
        <w:t>Start</w:t>
      </w:r>
      <w:r w:rsidR="007F3497">
        <w:t>s</w:t>
      </w:r>
      <w:r w:rsidR="007F3497">
        <w:t xml:space="preserve"> e</w:t>
      </w:r>
      <w:r w:rsidR="007F3497">
        <w:t>ating independently [] gradually learns</w:t>
      </w:r>
      <w:r w:rsidR="007F3497">
        <w:t xml:space="preserve"> how to use a knife and fork.</w:t>
      </w:r>
      <w:r w:rsidR="007F3497">
        <w:t xml:space="preserve"> </w:t>
      </w:r>
    </w:p>
    <w:p w:rsidR="00F94B71" w:rsidRDefault="00F94B71" w:rsidP="006E0D0D">
      <w:pPr>
        <w:tabs>
          <w:tab w:val="left" w:pos="2496"/>
        </w:tabs>
      </w:pPr>
    </w:p>
    <w:p w:rsidR="00F94B71" w:rsidRPr="00F94B71" w:rsidRDefault="00F94B71" w:rsidP="006E0D0D">
      <w:pPr>
        <w:tabs>
          <w:tab w:val="left" w:pos="2496"/>
        </w:tabs>
        <w:rPr>
          <w:b/>
          <w:u w:val="single"/>
        </w:rPr>
      </w:pPr>
      <w:r w:rsidRPr="00F94B71">
        <w:rPr>
          <w:b/>
          <w:u w:val="single"/>
        </w:rPr>
        <w:t>Literacy Range 4</w:t>
      </w:r>
    </w:p>
    <w:p w:rsidR="00F94B71" w:rsidRDefault="00F94B71" w:rsidP="006E0D0D">
      <w:pPr>
        <w:tabs>
          <w:tab w:val="left" w:pos="2496"/>
        </w:tabs>
      </w:pPr>
      <w:r w:rsidRPr="00F94B71">
        <w:rPr>
          <w:b/>
          <w:u w:val="single"/>
        </w:rPr>
        <w:lastRenderedPageBreak/>
        <w:t xml:space="preserve">Reading Range 4: </w:t>
      </w:r>
      <w:r>
        <w:t xml:space="preserve"> </w:t>
      </w:r>
      <w:r>
        <w:t xml:space="preserve">[] </w:t>
      </w:r>
      <w:r>
        <w:t>Has some favourite stories, rh</w:t>
      </w:r>
      <w:r>
        <w:t xml:space="preserve">ymes, songs, poems or jingles [] </w:t>
      </w:r>
      <w:r>
        <w:t>Repeats and uses actions, words or</w:t>
      </w:r>
      <w:r>
        <w:t xml:space="preserve"> phrases from familiar stories []</w:t>
      </w:r>
      <w:r>
        <w:t xml:space="preserve"> Fills in the missing word or phrase in a known rhyme, story or game, e.g. Humpty Dumpty sat on a … Begins to recognise familiar logos from children’s popular culture, comm</w:t>
      </w:r>
      <w:r>
        <w:t>ercial print or icons for apps []</w:t>
      </w:r>
      <w:r>
        <w:t xml:space="preserve"> Enjoys rhythmic and musical activity with percussion instruments, actions, rhymes and songs, clapping along with the beat and joining in with words of familiar songs and nursery rhymes</w:t>
      </w:r>
      <w:r w:rsidR="001B0AA1">
        <w:t>.</w:t>
      </w:r>
      <w:r w:rsidR="007F3497">
        <w:t xml:space="preserve"> [] Has</w:t>
      </w:r>
      <w:r w:rsidR="007F3497">
        <w:t xml:space="preserve"> favourite books and seek</w:t>
      </w:r>
      <w:r w:rsidR="007F3497">
        <w:t>s</w:t>
      </w:r>
      <w:r w:rsidR="007F3497">
        <w:t xml:space="preserve"> them out, to share with an adult, with another child, or to look at alone.</w:t>
      </w:r>
      <w:r w:rsidR="007F3497">
        <w:t xml:space="preserve"> [] </w:t>
      </w:r>
      <w:r w:rsidR="007F3497">
        <w:t>Ask</w:t>
      </w:r>
      <w:r w:rsidR="007F3497">
        <w:t>s questions about b</w:t>
      </w:r>
      <w:r w:rsidR="007F3497">
        <w:t>ook</w:t>
      </w:r>
      <w:r w:rsidR="007F3497">
        <w:t>s</w:t>
      </w:r>
      <w:r w:rsidR="007F3497">
        <w:t xml:space="preserve">. </w:t>
      </w:r>
      <w:r w:rsidR="007F3497">
        <w:t xml:space="preserve">[] </w:t>
      </w:r>
      <w:r w:rsidR="007F3497">
        <w:t>Make</w:t>
      </w:r>
      <w:r w:rsidR="007F3497">
        <w:t>s</w:t>
      </w:r>
      <w:r w:rsidR="007F3497">
        <w:t xml:space="preserve"> comments a</w:t>
      </w:r>
      <w:r w:rsidR="007F3497">
        <w:t>bout stories/books a</w:t>
      </w:r>
      <w:r w:rsidR="007F3497">
        <w:t>nd share</w:t>
      </w:r>
      <w:r w:rsidR="007F3497">
        <w:t xml:space="preserve">s their own ideas – with prompts and encouragement from staff [] </w:t>
      </w:r>
      <w:r w:rsidR="007F3497">
        <w:t>Notice</w:t>
      </w:r>
      <w:r w:rsidR="007F3497">
        <w:t>s</w:t>
      </w:r>
      <w:r w:rsidR="007F3497">
        <w:t xml:space="preserve"> some print, such as the first letter of their name, a bus or door number, or a familiar logo.</w:t>
      </w:r>
      <w:r w:rsidR="007F3497">
        <w:t xml:space="preserve"> []</w:t>
      </w:r>
    </w:p>
    <w:p w:rsidR="00F94B71" w:rsidRDefault="00F94B71" w:rsidP="006E0D0D">
      <w:pPr>
        <w:tabs>
          <w:tab w:val="left" w:pos="2496"/>
        </w:tabs>
      </w:pPr>
      <w:r w:rsidRPr="00F94B71">
        <w:rPr>
          <w:b/>
          <w:u w:val="single"/>
        </w:rPr>
        <w:t>Writing Range 4:</w:t>
      </w:r>
      <w:r>
        <w:rPr>
          <w:b/>
          <w:u w:val="single"/>
        </w:rPr>
        <w:t xml:space="preserve"> </w:t>
      </w:r>
      <w:r>
        <w:t>[]</w:t>
      </w:r>
      <w:r>
        <w:t xml:space="preserve"> Distinguishes between</w:t>
      </w:r>
      <w:r>
        <w:t xml:space="preserve"> the different marks they make []</w:t>
      </w:r>
      <w:r>
        <w:t xml:space="preserve"> Enjoys drawing and writing on paper, on screen and on different textures, such as in sand or playdough and through using touch-screen technology.</w:t>
      </w:r>
      <w:r w:rsidR="007F3497">
        <w:t xml:space="preserve"> [] </w:t>
      </w:r>
      <w:r w:rsidR="007F3497">
        <w:t>Enjoy</w:t>
      </w:r>
      <w:r w:rsidR="007F3497">
        <w:t>s</w:t>
      </w:r>
      <w:r w:rsidR="007F3497">
        <w:t xml:space="preserve"> drawing freely. </w:t>
      </w:r>
      <w:r w:rsidR="007F3497">
        <w:t xml:space="preserve">[] </w:t>
      </w:r>
      <w:r w:rsidR="007F3497">
        <w:t>Add</w:t>
      </w:r>
      <w:r w:rsidR="007F3497">
        <w:t>s</w:t>
      </w:r>
      <w:r w:rsidR="007F3497">
        <w:t xml:space="preserve"> some marks to their drawings, which they give meaning to. For example: “That says mummy.” </w:t>
      </w:r>
      <w:r w:rsidR="007F3497">
        <w:t xml:space="preserve">[] </w:t>
      </w:r>
      <w:r w:rsidR="007F3497">
        <w:t>Make</w:t>
      </w:r>
      <w:r w:rsidR="007F3497">
        <w:t>s</w:t>
      </w:r>
      <w:r w:rsidR="007F3497">
        <w:t xml:space="preserve"> marks on their picture to stand for their name.</w:t>
      </w:r>
    </w:p>
    <w:p w:rsidR="00F94B71" w:rsidRDefault="00F94B71" w:rsidP="006E0D0D">
      <w:pPr>
        <w:tabs>
          <w:tab w:val="left" w:pos="2496"/>
        </w:tabs>
      </w:pPr>
    </w:p>
    <w:p w:rsidR="00F94B71" w:rsidRDefault="00F94B71" w:rsidP="006E0D0D">
      <w:pPr>
        <w:tabs>
          <w:tab w:val="left" w:pos="2496"/>
        </w:tabs>
        <w:rPr>
          <w:b/>
          <w:u w:val="single"/>
        </w:rPr>
      </w:pPr>
      <w:r w:rsidRPr="00F94B71">
        <w:rPr>
          <w:b/>
          <w:u w:val="single"/>
        </w:rPr>
        <w:t>Mathematics Range 4</w:t>
      </w:r>
    </w:p>
    <w:p w:rsidR="00F94B71" w:rsidRDefault="00F94B71" w:rsidP="006E0D0D">
      <w:pPr>
        <w:tabs>
          <w:tab w:val="left" w:pos="2496"/>
        </w:tabs>
      </w:pPr>
      <w:r w:rsidRPr="00F94B71">
        <w:rPr>
          <w:b/>
          <w:u w:val="single"/>
        </w:rPr>
        <w:t>Comparison</w:t>
      </w:r>
      <w:r>
        <w:rPr>
          <w:b/>
          <w:u w:val="single"/>
        </w:rPr>
        <w:t xml:space="preserve"> Range 4</w:t>
      </w:r>
      <w:r>
        <w:t xml:space="preserve"> [] </w:t>
      </w:r>
      <w:r>
        <w:t xml:space="preserve">Beginning to compare and recognise changes in numbers of things, using words like more, lots or ‘same’ </w:t>
      </w:r>
      <w:r w:rsidR="007F3497">
        <w:t>[] Begins to c</w:t>
      </w:r>
      <w:r w:rsidR="007F3497">
        <w:t xml:space="preserve">ompare </w:t>
      </w:r>
      <w:r w:rsidR="007F3497">
        <w:t xml:space="preserve">some </w:t>
      </w:r>
      <w:r w:rsidR="007F3497">
        <w:t>amounts, saying ‘lots’, ‘more’ or ‘same’</w:t>
      </w:r>
    </w:p>
    <w:p w:rsidR="00F94B71" w:rsidRDefault="00F94B71" w:rsidP="006E0D0D">
      <w:pPr>
        <w:tabs>
          <w:tab w:val="left" w:pos="2496"/>
        </w:tabs>
      </w:pPr>
      <w:r w:rsidRPr="00F94B71">
        <w:rPr>
          <w:b/>
          <w:u w:val="single"/>
        </w:rPr>
        <w:t>Counting</w:t>
      </w:r>
      <w:r>
        <w:rPr>
          <w:b/>
          <w:u w:val="single"/>
        </w:rPr>
        <w:t xml:space="preserve"> Range 4</w:t>
      </w:r>
      <w:r>
        <w:t xml:space="preserve"> [] </w:t>
      </w:r>
      <w:r>
        <w:t>Begins to say numbers in order, some of which are in the right order (</w:t>
      </w:r>
      <w:proofErr w:type="spellStart"/>
      <w:r>
        <w:t>c</w:t>
      </w:r>
      <w:r>
        <w:t>ordin</w:t>
      </w:r>
      <w:r>
        <w:t>ality</w:t>
      </w:r>
      <w:proofErr w:type="spellEnd"/>
      <w:r>
        <w:t xml:space="preserve">) </w:t>
      </w:r>
      <w:r w:rsidR="007F3497">
        <w:t xml:space="preserve">[] </w:t>
      </w:r>
      <w:r w:rsidR="007F3497">
        <w:t>Count</w:t>
      </w:r>
      <w:r w:rsidR="007F3497">
        <w:t>s</w:t>
      </w:r>
      <w:r w:rsidR="007F3497">
        <w:t xml:space="preserve"> in everyday contexts, sometimes skipping numbers – ‘1-2-3-5’.</w:t>
      </w:r>
      <w:r w:rsidR="007F3497">
        <w:t xml:space="preserve"> </w:t>
      </w:r>
    </w:p>
    <w:p w:rsidR="00F94B71" w:rsidRDefault="00F94B71" w:rsidP="006E0D0D">
      <w:pPr>
        <w:tabs>
          <w:tab w:val="left" w:pos="2496"/>
        </w:tabs>
      </w:pPr>
      <w:r w:rsidRPr="00F94B71">
        <w:rPr>
          <w:b/>
          <w:u w:val="single"/>
        </w:rPr>
        <w:t>Cardinality</w:t>
      </w:r>
      <w:r>
        <w:t xml:space="preserve"> </w:t>
      </w:r>
      <w:r w:rsidRPr="00F94B71">
        <w:rPr>
          <w:b/>
          <w:u w:val="single"/>
        </w:rPr>
        <w:t>Range 4</w:t>
      </w:r>
      <w:r>
        <w:t xml:space="preserve"> (How many?) []</w:t>
      </w:r>
      <w:r>
        <w:t xml:space="preserve"> In everyday situations, takes or gives two</w:t>
      </w:r>
      <w:r>
        <w:t xml:space="preserve"> or three objects from a group []</w:t>
      </w:r>
      <w:r>
        <w:t xml:space="preserve"> Beginning to notice numerals (number symbols) </w:t>
      </w:r>
      <w:r>
        <w:t>[]</w:t>
      </w:r>
      <w:r>
        <w:t xml:space="preserve"> Beginning to count on their fingers.</w:t>
      </w:r>
    </w:p>
    <w:p w:rsidR="00F94B71" w:rsidRDefault="00F94B71" w:rsidP="006E0D0D">
      <w:pPr>
        <w:tabs>
          <w:tab w:val="left" w:pos="2496"/>
        </w:tabs>
      </w:pPr>
      <w:r w:rsidRPr="00F94B71">
        <w:rPr>
          <w:b/>
          <w:u w:val="single"/>
        </w:rPr>
        <w:t>Spatial Awareness</w:t>
      </w:r>
      <w:r>
        <w:rPr>
          <w:b/>
          <w:u w:val="single"/>
        </w:rPr>
        <w:t xml:space="preserve"> Range 4</w:t>
      </w:r>
      <w:r>
        <w:t xml:space="preserve"> []</w:t>
      </w:r>
      <w:r>
        <w:t xml:space="preserve"> Moves their bodies and toys around objects an</w:t>
      </w:r>
      <w:r>
        <w:t>d explores fitting into spaces []</w:t>
      </w:r>
      <w:r>
        <w:t xml:space="preserve"> Begins to remember their wa</w:t>
      </w:r>
      <w:r>
        <w:t>y around familiar environments []</w:t>
      </w:r>
      <w:r>
        <w:t xml:space="preserve"> Responds to some s</w:t>
      </w:r>
      <w:r>
        <w:t>patial and positional language []</w:t>
      </w:r>
      <w:r>
        <w:t xml:space="preserve"> Explores how things look from different viewpoints including things that are near or far away</w:t>
      </w:r>
      <w:r>
        <w:t>.</w:t>
      </w:r>
    </w:p>
    <w:p w:rsidR="00F94B71" w:rsidRDefault="00F94B71" w:rsidP="006E0D0D">
      <w:pPr>
        <w:tabs>
          <w:tab w:val="left" w:pos="2496"/>
        </w:tabs>
      </w:pPr>
      <w:r w:rsidRPr="00F94B71">
        <w:rPr>
          <w:b/>
          <w:u w:val="single"/>
        </w:rPr>
        <w:t>Shape</w:t>
      </w:r>
      <w:r w:rsidRPr="00F94B71">
        <w:rPr>
          <w:b/>
          <w:u w:val="single"/>
        </w:rPr>
        <w:t xml:space="preserve"> Range 4</w:t>
      </w:r>
      <w:r>
        <w:t xml:space="preserve">:  [] </w:t>
      </w:r>
      <w:r>
        <w:t xml:space="preserve">Chooses puzzle pieces </w:t>
      </w:r>
      <w:r>
        <w:t>and tries to fit them in []</w:t>
      </w:r>
      <w:r>
        <w:t xml:space="preserve"> Recognises that t</w:t>
      </w:r>
      <w:r>
        <w:t>wo objects have the same shape []</w:t>
      </w:r>
      <w:r>
        <w:t xml:space="preserve"> Makes simple constructions</w:t>
      </w:r>
      <w:r>
        <w:t>.</w:t>
      </w:r>
    </w:p>
    <w:p w:rsidR="00F94B71" w:rsidRDefault="00F94B71" w:rsidP="006E0D0D">
      <w:pPr>
        <w:tabs>
          <w:tab w:val="left" w:pos="2496"/>
        </w:tabs>
      </w:pPr>
      <w:r w:rsidRPr="00F94B71">
        <w:rPr>
          <w:b/>
          <w:u w:val="single"/>
        </w:rPr>
        <w:t xml:space="preserve">Pattern </w:t>
      </w:r>
      <w:r w:rsidRPr="00F94B71">
        <w:rPr>
          <w:b/>
          <w:u w:val="single"/>
        </w:rPr>
        <w:t>Range 4</w:t>
      </w:r>
      <w:r>
        <w:t>:  []</w:t>
      </w:r>
      <w:r>
        <w:t xml:space="preserve"> Joins in and anticipates repe</w:t>
      </w:r>
      <w:r>
        <w:t>ated sound and action patterns []</w:t>
      </w:r>
      <w:r>
        <w:t xml:space="preserve"> </w:t>
      </w:r>
      <w:proofErr w:type="gramStart"/>
      <w:r>
        <w:t>Is</w:t>
      </w:r>
      <w:proofErr w:type="gramEnd"/>
      <w:r>
        <w:t xml:space="preserve"> interested in what happens next using the pattern of everyday routines</w:t>
      </w:r>
      <w:r w:rsidR="007F3497">
        <w:t xml:space="preserve"> [] Begins to n</w:t>
      </w:r>
      <w:r w:rsidR="007F3497">
        <w:t>otice patterns and arrange</w:t>
      </w:r>
      <w:r w:rsidR="007F3497">
        <w:t>s</w:t>
      </w:r>
      <w:r w:rsidR="007F3497">
        <w:t xml:space="preserve"> things in </w:t>
      </w:r>
      <w:r w:rsidR="007F3497">
        <w:t xml:space="preserve">simple </w:t>
      </w:r>
      <w:r w:rsidR="007F3497">
        <w:t>patterns</w:t>
      </w:r>
      <w:r w:rsidR="007F3497">
        <w:t>. []</w:t>
      </w:r>
    </w:p>
    <w:p w:rsidR="00F0750A" w:rsidRDefault="00F0750A" w:rsidP="006E0D0D">
      <w:pPr>
        <w:tabs>
          <w:tab w:val="left" w:pos="2496"/>
        </w:tabs>
      </w:pPr>
      <w:r w:rsidRPr="00F0750A">
        <w:rPr>
          <w:b/>
          <w:u w:val="single"/>
        </w:rPr>
        <w:t>Measures</w:t>
      </w:r>
      <w:r w:rsidRPr="00F0750A">
        <w:rPr>
          <w:b/>
          <w:u w:val="single"/>
        </w:rPr>
        <w:t xml:space="preserve"> Range 4</w:t>
      </w:r>
      <w:r>
        <w:t xml:space="preserve"> []</w:t>
      </w:r>
      <w:r>
        <w:t xml:space="preserve"> Explores differences in siz</w:t>
      </w:r>
      <w:r>
        <w:t>e, length, weight and capacity []</w:t>
      </w:r>
      <w:r>
        <w:t xml:space="preserve"> Beginning to understand some talk a</w:t>
      </w:r>
      <w:r>
        <w:t>bout immediate past and future []</w:t>
      </w:r>
      <w:r>
        <w:t xml:space="preserve"> Beginning to anticipate times of the day such as mealtimes or home time</w:t>
      </w:r>
      <w:r>
        <w:t>.</w:t>
      </w:r>
      <w:r w:rsidR="007F3497">
        <w:t xml:space="preserve"> [] </w:t>
      </w:r>
      <w:r w:rsidR="007F3497">
        <w:t>Compare</w:t>
      </w:r>
      <w:r w:rsidR="007F3497">
        <w:t>s</w:t>
      </w:r>
      <w:r w:rsidR="007F3497">
        <w:t xml:space="preserve"> sizes, weights etc. using gesture and language - ‘bigger/little/smaller’, ‘high/low’, ‘tall’, ‘heavy</w:t>
      </w:r>
      <w:r w:rsidR="007F3497">
        <w:t>.</w:t>
      </w:r>
    </w:p>
    <w:p w:rsidR="001B0AA1" w:rsidRDefault="001B0AA1" w:rsidP="006E0D0D">
      <w:pPr>
        <w:tabs>
          <w:tab w:val="left" w:pos="2496"/>
        </w:tabs>
        <w:rPr>
          <w:b/>
          <w:u w:val="single"/>
        </w:rPr>
      </w:pPr>
    </w:p>
    <w:p w:rsidR="00F0750A" w:rsidRDefault="00F0750A" w:rsidP="006E0D0D">
      <w:pPr>
        <w:tabs>
          <w:tab w:val="left" w:pos="2496"/>
        </w:tabs>
        <w:rPr>
          <w:b/>
          <w:u w:val="single"/>
        </w:rPr>
      </w:pPr>
      <w:r w:rsidRPr="00F0750A">
        <w:rPr>
          <w:b/>
          <w:u w:val="single"/>
        </w:rPr>
        <w:t>Understanding the World Range 4</w:t>
      </w:r>
    </w:p>
    <w:p w:rsidR="00F0750A" w:rsidRDefault="00F0750A" w:rsidP="006E0D0D">
      <w:pPr>
        <w:tabs>
          <w:tab w:val="left" w:pos="2496"/>
        </w:tabs>
      </w:pPr>
      <w:r>
        <w:rPr>
          <w:b/>
          <w:u w:val="single"/>
        </w:rPr>
        <w:t xml:space="preserve">People and Communities Range 4: </w:t>
      </w:r>
      <w:r>
        <w:t>[]</w:t>
      </w:r>
      <w:r>
        <w:t xml:space="preserve"> Has a sense of own immediate family and relations and pets </w:t>
      </w:r>
      <w:r>
        <w:t>[]</w:t>
      </w:r>
      <w:r>
        <w:t xml:space="preserve"> In pretend play, imitates everyday actions and events from own family and cultural background, e.g. making and drinking tea, going to the barb</w:t>
      </w:r>
      <w:r>
        <w:t xml:space="preserve">ers, being a cat, dog or bird [] </w:t>
      </w:r>
      <w:r>
        <w:t>Begin</w:t>
      </w:r>
      <w:r>
        <w:t>ning to have their own friends []</w:t>
      </w:r>
      <w:r>
        <w:t xml:space="preserve"> Learns that they have similarities and differences that connect them to, and distinguish them from, others</w:t>
      </w:r>
      <w:r w:rsidR="00031D56">
        <w:t xml:space="preserve"> [] </w:t>
      </w:r>
      <w:r w:rsidR="00031D56">
        <w:t>Make</w:t>
      </w:r>
      <w:r w:rsidR="00031D56">
        <w:t>s connections between some</w:t>
      </w:r>
      <w:r w:rsidR="00031D56">
        <w:t xml:space="preserve"> features of their family and other families.</w:t>
      </w:r>
      <w:r w:rsidR="00031D56">
        <w:t xml:space="preserve"> [] </w:t>
      </w:r>
    </w:p>
    <w:p w:rsidR="00F0750A" w:rsidRDefault="00F0750A" w:rsidP="006E0D0D">
      <w:pPr>
        <w:tabs>
          <w:tab w:val="left" w:pos="2496"/>
        </w:tabs>
      </w:pPr>
      <w:r w:rsidRPr="00F0750A">
        <w:rPr>
          <w:b/>
          <w:u w:val="single"/>
        </w:rPr>
        <w:t>The World Range 4:</w:t>
      </w:r>
      <w:r>
        <w:rPr>
          <w:b/>
          <w:u w:val="single"/>
        </w:rPr>
        <w:t xml:space="preserve"> </w:t>
      </w:r>
      <w:r>
        <w:t>[]</w:t>
      </w:r>
      <w:r>
        <w:t xml:space="preserve"> Notices detailed features o</w:t>
      </w:r>
      <w:r>
        <w:t>f objects in their environment []</w:t>
      </w:r>
      <w:r>
        <w:t xml:space="preserve"> Can talk about some of the things they have observed such as plants, anim</w:t>
      </w:r>
      <w:r>
        <w:t>als, natural and found objects []</w:t>
      </w:r>
      <w:r>
        <w:t xml:space="preserve"> Enjoys playing with small world reconstructions, building on first-hand experiences, e.g. visiting farms, garages, train tracks, walking by river or lake</w:t>
      </w:r>
      <w:r>
        <w:t>.</w:t>
      </w:r>
      <w:r w:rsidR="00031D56">
        <w:t xml:space="preserve"> [] </w:t>
      </w:r>
      <w:r w:rsidR="00031D56">
        <w:t>Explore</w:t>
      </w:r>
      <w:r w:rsidR="00031D56">
        <w:t>s</w:t>
      </w:r>
      <w:r w:rsidR="00031D56">
        <w:t xml:space="preserve"> and respond</w:t>
      </w:r>
      <w:r w:rsidR="00031D56">
        <w:t>s</w:t>
      </w:r>
      <w:r w:rsidR="00031D56">
        <w:t xml:space="preserve"> to different natural phenomena in their setting and on trips.</w:t>
      </w:r>
    </w:p>
    <w:p w:rsidR="00F0750A" w:rsidRDefault="00F0750A" w:rsidP="006E0D0D">
      <w:pPr>
        <w:tabs>
          <w:tab w:val="left" w:pos="2496"/>
        </w:tabs>
      </w:pPr>
      <w:r w:rsidRPr="00F0750A">
        <w:rPr>
          <w:b/>
          <w:u w:val="single"/>
        </w:rPr>
        <w:t>Technology Range 4:</w:t>
      </w:r>
      <w:r>
        <w:t xml:space="preserve"> []</w:t>
      </w:r>
      <w:r>
        <w:t xml:space="preserve"> Seeks to acquire basic skills in turning on and op</w:t>
      </w:r>
      <w:r>
        <w:t>erating some digital equipment []</w:t>
      </w:r>
      <w:r>
        <w:t xml:space="preserve"> Operates mechanical toys, e.g. turns the knob on a wind-up toy o</w:t>
      </w:r>
      <w:r>
        <w:t>r pulls back on a friction car []</w:t>
      </w:r>
      <w:r>
        <w:t xml:space="preserve"> Plays with water to investigate </w:t>
      </w:r>
      <w:r>
        <w:lastRenderedPageBreak/>
        <w:t>“low technology</w:t>
      </w:r>
      <w:r>
        <w:t>” such as washing and cleaning []</w:t>
      </w:r>
      <w:r>
        <w:t xml:space="preserve"> Uses pipes, funnels and other tools to carry/ transport water from one place to another</w:t>
      </w:r>
      <w:r>
        <w:t>.</w:t>
      </w:r>
    </w:p>
    <w:p w:rsidR="001B0AA1" w:rsidRDefault="001B0AA1" w:rsidP="006E0D0D">
      <w:pPr>
        <w:tabs>
          <w:tab w:val="left" w:pos="2496"/>
        </w:tabs>
        <w:rPr>
          <w:b/>
          <w:u w:val="single"/>
        </w:rPr>
      </w:pPr>
    </w:p>
    <w:p w:rsidR="00F0750A" w:rsidRDefault="00F0750A" w:rsidP="006E0D0D">
      <w:pPr>
        <w:tabs>
          <w:tab w:val="left" w:pos="2496"/>
        </w:tabs>
        <w:rPr>
          <w:b/>
          <w:u w:val="single"/>
        </w:rPr>
      </w:pPr>
      <w:r w:rsidRPr="00F0750A">
        <w:rPr>
          <w:b/>
          <w:u w:val="single"/>
        </w:rPr>
        <w:t>Expressive Arts and Design Range 4</w:t>
      </w:r>
    </w:p>
    <w:p w:rsidR="00F0750A" w:rsidRDefault="00F0750A" w:rsidP="006E0D0D">
      <w:pPr>
        <w:tabs>
          <w:tab w:val="left" w:pos="2496"/>
        </w:tabs>
      </w:pPr>
      <w:r>
        <w:rPr>
          <w:b/>
          <w:u w:val="single"/>
        </w:rPr>
        <w:t xml:space="preserve">Creating with Materials Range 4: </w:t>
      </w:r>
      <w:r w:rsidRPr="00F0750A">
        <w:t xml:space="preserve">[] </w:t>
      </w:r>
      <w:r>
        <w:t>Joins in singing songs []</w:t>
      </w:r>
      <w:r>
        <w:t xml:space="preserve"> Creates sounds by rubbing, shaking</w:t>
      </w:r>
      <w:r>
        <w:t>, tapping, striking or blowing []</w:t>
      </w:r>
      <w:r>
        <w:t xml:space="preserve"> Shows an interest in the way sound makers and instruments sound and experiments with ways of playing th</w:t>
      </w:r>
      <w:r>
        <w:t>em, e.g. loud/quiet, fast/slow []</w:t>
      </w:r>
      <w:r>
        <w:t xml:space="preserve"> Experiments with ways to enclose a space, create shapes and represe</w:t>
      </w:r>
      <w:r>
        <w:t>nt actions, sounds and objects []</w:t>
      </w:r>
      <w:r>
        <w:t xml:space="preserve"> Enjoys and responds to playing with colour in a variety of ways,</w:t>
      </w:r>
      <w:r>
        <w:t xml:space="preserve"> for example combining colours []</w:t>
      </w:r>
      <w:r>
        <w:t xml:space="preserve"> Uses 3D and 2D structures to explore materials and/or to express ideas</w:t>
      </w:r>
      <w:r>
        <w:t>.</w:t>
      </w:r>
      <w:r w:rsidR="00031D56">
        <w:t xml:space="preserve"> [] </w:t>
      </w:r>
      <w:r w:rsidR="00031D56">
        <w:t>Explore</w:t>
      </w:r>
      <w:r w:rsidR="00031D56">
        <w:t>s</w:t>
      </w:r>
      <w:r w:rsidR="00031D56">
        <w:t xml:space="preserve"> a range of sound</w:t>
      </w:r>
      <w:r w:rsidR="00031D56">
        <w:t>-</w:t>
      </w:r>
      <w:r w:rsidR="00031D56">
        <w:t>makers and instruments and play</w:t>
      </w:r>
      <w:r w:rsidR="00031D56">
        <w:t>s</w:t>
      </w:r>
      <w:r w:rsidR="00031D56">
        <w:t xml:space="preserve"> them in different ways.</w:t>
      </w:r>
      <w:r w:rsidR="00031D56">
        <w:t xml:space="preserve"> [] </w:t>
      </w:r>
      <w:r w:rsidR="00031D56">
        <w:t>Notice</w:t>
      </w:r>
      <w:r w:rsidR="00031D56">
        <w:t xml:space="preserve">s patterns with strong contrasts. Is attracted </w:t>
      </w:r>
      <w:r w:rsidR="00031D56">
        <w:t>by patterns resembling the human face.</w:t>
      </w:r>
      <w:r w:rsidR="00031D56">
        <w:t xml:space="preserve"> []</w:t>
      </w:r>
    </w:p>
    <w:p w:rsidR="00F0750A" w:rsidRPr="00F0750A" w:rsidRDefault="00F0750A" w:rsidP="006E0D0D">
      <w:pPr>
        <w:tabs>
          <w:tab w:val="left" w:pos="2496"/>
        </w:tabs>
        <w:rPr>
          <w:b/>
          <w:u w:val="single"/>
        </w:rPr>
      </w:pPr>
      <w:r w:rsidRPr="00F0750A">
        <w:rPr>
          <w:b/>
          <w:u w:val="single"/>
        </w:rPr>
        <w:t>Being Imaginative and Creative Range 4</w:t>
      </w:r>
      <w:r>
        <w:rPr>
          <w:b/>
          <w:u w:val="single"/>
        </w:rPr>
        <w:t>:</w:t>
      </w:r>
      <w:r w:rsidRPr="00F0750A">
        <w:t xml:space="preserve"> []</w:t>
      </w:r>
      <w:r>
        <w:t xml:space="preserve"> Uses everyday materials to explore, understand and represent their world – their ide</w:t>
      </w:r>
      <w:r>
        <w:t>as, interests and fascinations []</w:t>
      </w:r>
      <w:r>
        <w:t xml:space="preserve"> Begins to make believe by pretending using sounds, movements, words, objects Beginning to describe sounds and music im</w:t>
      </w:r>
      <w:r>
        <w:t xml:space="preserve">aginatively, e.g. scary music [] </w:t>
      </w:r>
      <w:r>
        <w:t>Creates rhythmic sounds and movements</w:t>
      </w:r>
      <w:r>
        <w:t>.</w:t>
      </w:r>
      <w:r w:rsidR="00031D56">
        <w:t xml:space="preserve"> [] </w:t>
      </w:r>
      <w:r w:rsidR="00031D56">
        <w:t>Start</w:t>
      </w:r>
      <w:r w:rsidR="00031D56">
        <w:t>s</w:t>
      </w:r>
      <w:r w:rsidR="00031D56">
        <w:t xml:space="preserve"> to make marks intentionally. </w:t>
      </w:r>
      <w:r w:rsidR="00031D56">
        <w:t xml:space="preserve">[] </w:t>
      </w:r>
      <w:r w:rsidR="00031D56">
        <w:t>Explore</w:t>
      </w:r>
      <w:r w:rsidR="00031D56">
        <w:t>s</w:t>
      </w:r>
      <w:r w:rsidR="00031D56">
        <w:t xml:space="preserve"> paint, using fingers and other parts of their bodies as well as brushes and other tools. </w:t>
      </w:r>
      <w:r w:rsidR="00031D56">
        <w:t xml:space="preserve">[] </w:t>
      </w:r>
      <w:r w:rsidR="00031D56">
        <w:t>Express</w:t>
      </w:r>
      <w:r w:rsidR="00031D56">
        <w:t>es</w:t>
      </w:r>
      <w:r w:rsidR="00031D56">
        <w:t xml:space="preserve"> ideas and feelings through making ma</w:t>
      </w:r>
      <w:r w:rsidR="00031D56">
        <w:t>rks. [] S</w:t>
      </w:r>
      <w:r w:rsidR="00031D56">
        <w:t>ometimes give</w:t>
      </w:r>
      <w:r w:rsidR="00031D56">
        <w:t>s</w:t>
      </w:r>
      <w:r w:rsidR="00031D56">
        <w:t xml:space="preserve"> a</w:t>
      </w:r>
      <w:r w:rsidR="00031D56">
        <w:t xml:space="preserve"> meaning to the marks they make when drawing and painting. </w:t>
      </w:r>
    </w:p>
    <w:p w:rsidR="00031D56" w:rsidRDefault="001B0AA1" w:rsidP="006E0D0D">
      <w:pPr>
        <w:tabs>
          <w:tab w:val="left" w:pos="2496"/>
        </w:tabs>
        <w:rPr>
          <w:b/>
          <w:i/>
          <w:u w:val="single"/>
        </w:rPr>
      </w:pPr>
      <w:r w:rsidRPr="001B0AA1">
        <w:rPr>
          <w:b/>
          <w:i/>
          <w:u w:val="single"/>
        </w:rPr>
        <w:t>See also termly Music Pl</w:t>
      </w:r>
      <w:r>
        <w:rPr>
          <w:b/>
          <w:i/>
          <w:u w:val="single"/>
        </w:rPr>
        <w:t>ans for more specific foci here</w:t>
      </w:r>
    </w:p>
    <w:p w:rsidR="00031D56" w:rsidRDefault="00031D56" w:rsidP="00031D56"/>
    <w:p w:rsidR="00F0750A" w:rsidRPr="00031D56" w:rsidRDefault="00031D56" w:rsidP="00031D56">
      <w:pPr>
        <w:tabs>
          <w:tab w:val="left" w:pos="7068"/>
        </w:tabs>
      </w:pPr>
      <w:r>
        <w:tab/>
      </w:r>
      <w:bookmarkStart w:id="0" w:name="_GoBack"/>
      <w:bookmarkEnd w:id="0"/>
    </w:p>
    <w:sectPr w:rsidR="00F0750A" w:rsidRPr="00031D56" w:rsidSect="0062674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FB" w:rsidRDefault="00620AFB" w:rsidP="00F0750A">
      <w:pPr>
        <w:spacing w:after="0" w:line="240" w:lineRule="auto"/>
      </w:pPr>
      <w:r>
        <w:separator/>
      </w:r>
    </w:p>
  </w:endnote>
  <w:endnote w:type="continuationSeparator" w:id="0">
    <w:p w:rsidR="00620AFB" w:rsidRDefault="00620AFB" w:rsidP="00F0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FB" w:rsidRDefault="00620AFB" w:rsidP="00F0750A">
      <w:pPr>
        <w:spacing w:after="0" w:line="240" w:lineRule="auto"/>
      </w:pPr>
      <w:r>
        <w:separator/>
      </w:r>
    </w:p>
  </w:footnote>
  <w:footnote w:type="continuationSeparator" w:id="0">
    <w:p w:rsidR="00620AFB" w:rsidRDefault="00620AFB" w:rsidP="00F0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0A" w:rsidRDefault="001B0AA1">
    <w:pPr>
      <w:pStyle w:val="Header"/>
    </w:pPr>
    <w:r w:rsidRPr="001B0AA1">
      <w:rPr>
        <w:b/>
        <w:u w:val="single"/>
      </w:rPr>
      <w:t>N1 Birth to Five and Development Matters Areas of Study Range 4</w:t>
    </w:r>
    <w:r>
      <w:t xml:space="preserve"> – (children aged just 3 to almost 4)</w:t>
    </w:r>
  </w:p>
  <w:p w:rsidR="00F0750A" w:rsidRDefault="00F075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8F"/>
    <w:rsid w:val="00031D56"/>
    <w:rsid w:val="000F0867"/>
    <w:rsid w:val="00190CCF"/>
    <w:rsid w:val="001B0AA1"/>
    <w:rsid w:val="0026631C"/>
    <w:rsid w:val="00620AFB"/>
    <w:rsid w:val="00626747"/>
    <w:rsid w:val="006E0D0D"/>
    <w:rsid w:val="00737B41"/>
    <w:rsid w:val="0075578E"/>
    <w:rsid w:val="0077720A"/>
    <w:rsid w:val="007F3497"/>
    <w:rsid w:val="008D3503"/>
    <w:rsid w:val="00A2033C"/>
    <w:rsid w:val="00C3291E"/>
    <w:rsid w:val="00CB0583"/>
    <w:rsid w:val="00E03494"/>
    <w:rsid w:val="00F0750A"/>
    <w:rsid w:val="00F7208F"/>
    <w:rsid w:val="00F9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1B6A"/>
  <w15:chartTrackingRefBased/>
  <w15:docId w15:val="{5E23A7D4-FA2F-4B52-9D54-E234EA3D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8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C3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C3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50A"/>
  </w:style>
  <w:style w:type="paragraph" w:styleId="Footer">
    <w:name w:val="footer"/>
    <w:basedOn w:val="Normal"/>
    <w:link w:val="FooterChar"/>
    <w:uiPriority w:val="99"/>
    <w:unhideWhenUsed/>
    <w:rsid w:val="00F0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Humble, Anne</dc:creator>
  <cp:keywords/>
  <dc:description/>
  <cp:lastModifiedBy>Humble, Anne</cp:lastModifiedBy>
  <cp:revision>2</cp:revision>
  <cp:lastPrinted>2024-07-10T14:22:00Z</cp:lastPrinted>
  <dcterms:created xsi:type="dcterms:W3CDTF">2024-09-26T13:50:00Z</dcterms:created>
  <dcterms:modified xsi:type="dcterms:W3CDTF">2024-09-26T13:50:00Z</dcterms:modified>
</cp:coreProperties>
</file>